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C3BC" w14:textId="77777777" w:rsidR="009B53FC" w:rsidRPr="005C7D0A" w:rsidRDefault="009B53FC" w:rsidP="001A4839">
      <w:pPr>
        <w:spacing w:after="0"/>
        <w:jc w:val="both"/>
        <w:rPr>
          <w:rFonts w:ascii="HelveticaNeueLT Pro 55 Roman" w:hAnsi="HelveticaNeueLT Pro 55 Roman"/>
        </w:rPr>
      </w:pPr>
    </w:p>
    <w:p w14:paraId="1E895964" w14:textId="56F600FB" w:rsidR="009B53FC" w:rsidRPr="005C7D0A" w:rsidRDefault="009B53FC" w:rsidP="001A4839">
      <w:pPr>
        <w:spacing w:after="0"/>
        <w:jc w:val="both"/>
        <w:rPr>
          <w:rFonts w:ascii="HelveticaNeueLT Pro 55 Roman" w:hAnsi="HelveticaNeueLT Pro 55 Roman"/>
        </w:rPr>
      </w:pPr>
    </w:p>
    <w:p w14:paraId="69A06B5F" w14:textId="77777777" w:rsidR="00CE1AEB" w:rsidRPr="00FE7E81" w:rsidRDefault="00CE1AEB" w:rsidP="00CE1AEB">
      <w:pPr>
        <w:spacing w:after="0"/>
        <w:rPr>
          <w:rFonts w:ascii="HelveticaNeueLT Pro 55 Roman" w:hAnsi="HelveticaNeueLT Pro 55 Roman"/>
          <w:b/>
          <w:bCs/>
          <w:sz w:val="32"/>
          <w:szCs w:val="32"/>
        </w:rPr>
      </w:pPr>
      <w:r w:rsidRPr="00FE7E81">
        <w:rPr>
          <w:rFonts w:ascii="HelveticaNeueLT Pro 55 Roman" w:hAnsi="HelveticaNeueLT Pro 55 Roman"/>
          <w:b/>
          <w:bCs/>
          <w:sz w:val="32"/>
          <w:szCs w:val="32"/>
        </w:rPr>
        <w:t xml:space="preserve">Radler und Mountainbiker willkommen: </w:t>
      </w:r>
    </w:p>
    <w:p w14:paraId="4A44083B" w14:textId="77777777" w:rsidR="00CE1AEB" w:rsidRPr="00FE7E81" w:rsidRDefault="00CE1AEB" w:rsidP="00CE1AEB">
      <w:pPr>
        <w:spacing w:after="0"/>
        <w:rPr>
          <w:rFonts w:ascii="HelveticaNeueLT Pro 55 Roman" w:hAnsi="HelveticaNeueLT Pro 55 Roman"/>
          <w:b/>
          <w:bCs/>
          <w:sz w:val="32"/>
          <w:szCs w:val="32"/>
        </w:rPr>
      </w:pPr>
      <w:r w:rsidRPr="00FE7E81">
        <w:rPr>
          <w:rFonts w:ascii="HelveticaNeueLT Pro 55 Roman" w:hAnsi="HelveticaNeueLT Pro 55 Roman"/>
          <w:b/>
          <w:bCs/>
          <w:sz w:val="32"/>
          <w:szCs w:val="32"/>
        </w:rPr>
        <w:t>Die besten Routen am Achensee</w:t>
      </w:r>
    </w:p>
    <w:p w14:paraId="2EFCAEC7" w14:textId="77777777" w:rsidR="00CE1AEB" w:rsidRPr="00FE7E81" w:rsidRDefault="00CE1AEB" w:rsidP="00CE1AEB">
      <w:pPr>
        <w:spacing w:after="0"/>
        <w:rPr>
          <w:rFonts w:ascii="HelveticaNeueLT Pro 55 Roman" w:hAnsi="HelveticaNeueLT Pro 55 Roman"/>
        </w:rPr>
      </w:pPr>
    </w:p>
    <w:p w14:paraId="2EC9DEFD" w14:textId="77777777" w:rsidR="00CE1AEB" w:rsidRPr="00FE7E81" w:rsidRDefault="00CE1AEB" w:rsidP="00CE1AEB">
      <w:pPr>
        <w:spacing w:after="0"/>
        <w:jc w:val="both"/>
        <w:rPr>
          <w:rFonts w:ascii="HelveticaNeueLT Pro 55 Roman" w:hAnsi="HelveticaNeueLT Pro 55 Roman"/>
          <w:b/>
          <w:bCs/>
        </w:rPr>
      </w:pPr>
      <w:r w:rsidRPr="00FE7E81">
        <w:rPr>
          <w:rFonts w:ascii="HelveticaNeueLT Pro 55 Roman" w:hAnsi="HelveticaNeueLT Pro 55 Roman"/>
          <w:b/>
          <w:bCs/>
        </w:rPr>
        <w:t xml:space="preserve">Bergauf, bergab, am See entlang. Flach und gemütlich oder anspruchsvoll. Das Rofan- und Karwendelgebirge und das Ufer des Achensees bieten optimale Bedingungen für Radfahrer, E-Biker und Mountainbiker. 250 Kilometer Routen aller Schwierigkeitsgrade sind bestens ausgeschildert und führen meist über Forst- und Wirtschaftswege jenseits vom Straßenverkehr. Hier findet jeder sein individuelles </w:t>
      </w:r>
      <w:proofErr w:type="spellStart"/>
      <w:r w:rsidRPr="00FE7E81">
        <w:rPr>
          <w:rFonts w:ascii="HelveticaNeueLT Pro 55 Roman" w:hAnsi="HelveticaNeueLT Pro 55 Roman"/>
          <w:b/>
          <w:bCs/>
        </w:rPr>
        <w:t>Bikevergnügen</w:t>
      </w:r>
      <w:proofErr w:type="spellEnd"/>
      <w:r w:rsidRPr="00FE7E81">
        <w:rPr>
          <w:rFonts w:ascii="HelveticaNeueLT Pro 55 Roman" w:hAnsi="HelveticaNeueLT Pro 55 Roman"/>
          <w:b/>
          <w:bCs/>
        </w:rPr>
        <w:t>.</w:t>
      </w:r>
    </w:p>
    <w:p w14:paraId="117C4975" w14:textId="77777777" w:rsidR="00CE1AEB" w:rsidRPr="00FE7E81" w:rsidRDefault="00CE1AEB" w:rsidP="00CE1AEB">
      <w:pPr>
        <w:spacing w:after="0"/>
        <w:jc w:val="both"/>
        <w:rPr>
          <w:rFonts w:ascii="HelveticaNeueLT Pro 55 Roman" w:hAnsi="HelveticaNeueLT Pro 55 Roman"/>
        </w:rPr>
      </w:pPr>
    </w:p>
    <w:p w14:paraId="681AD429" w14:textId="77777777" w:rsidR="00CE1AEB" w:rsidRPr="00FE7E81" w:rsidRDefault="00CE1AEB" w:rsidP="00CE1AEB">
      <w:pPr>
        <w:spacing w:after="0"/>
        <w:jc w:val="both"/>
        <w:rPr>
          <w:rFonts w:ascii="HelveticaNeueLT Pro 55 Roman" w:hAnsi="HelveticaNeueLT Pro 55 Roman"/>
          <w:b/>
          <w:bCs/>
        </w:rPr>
      </w:pPr>
      <w:r w:rsidRPr="00FE7E81">
        <w:rPr>
          <w:rFonts w:ascii="HelveticaNeueLT Pro 55 Roman" w:hAnsi="HelveticaNeueLT Pro 55 Roman"/>
          <w:b/>
          <w:bCs/>
        </w:rPr>
        <w:t>Für jeden genau das Richtige</w:t>
      </w:r>
    </w:p>
    <w:p w14:paraId="684A0DBF" w14:textId="77777777" w:rsidR="00CE1AEB" w:rsidRPr="00FE7E81" w:rsidRDefault="00CE1AEB" w:rsidP="00CE1AEB">
      <w:pPr>
        <w:spacing w:after="0"/>
        <w:jc w:val="both"/>
        <w:rPr>
          <w:rFonts w:ascii="HelveticaNeueLT Pro 55 Roman" w:hAnsi="HelveticaNeueLT Pro 55 Roman"/>
        </w:rPr>
      </w:pPr>
      <w:r w:rsidRPr="00FE7E81">
        <w:rPr>
          <w:rFonts w:ascii="HelveticaNeueLT Pro 55 Roman" w:hAnsi="HelveticaNeueLT Pro 55 Roman"/>
          <w:b/>
          <w:bCs/>
        </w:rPr>
        <w:t>Genussradler und Familien</w:t>
      </w:r>
      <w:r w:rsidRPr="00FE7E81">
        <w:rPr>
          <w:rFonts w:ascii="HelveticaNeueLT Pro 55 Roman" w:hAnsi="HelveticaNeueLT Pro 55 Roman"/>
        </w:rPr>
        <w:t xml:space="preserve"> wählen die sanften Wege entlang des Seeufers oder in eines der Seitentäler im Naturpark Karwendel hinein, die zu mehreren gemütlichen Almen wie </w:t>
      </w:r>
      <w:proofErr w:type="spellStart"/>
      <w:r w:rsidRPr="00FE7E81">
        <w:rPr>
          <w:rFonts w:ascii="HelveticaNeueLT Pro 55 Roman" w:hAnsi="HelveticaNeueLT Pro 55 Roman"/>
        </w:rPr>
        <w:t>Gernalm</w:t>
      </w:r>
      <w:proofErr w:type="spellEnd"/>
      <w:r w:rsidRPr="00FE7E81">
        <w:rPr>
          <w:rFonts w:ascii="HelveticaNeueLT Pro 55 Roman" w:hAnsi="HelveticaNeueLT Pro 55 Roman"/>
        </w:rPr>
        <w:t xml:space="preserve"> oder </w:t>
      </w:r>
      <w:proofErr w:type="spellStart"/>
      <w:r w:rsidRPr="00FE7E81">
        <w:rPr>
          <w:rFonts w:ascii="HelveticaNeueLT Pro 55 Roman" w:hAnsi="HelveticaNeueLT Pro 55 Roman"/>
        </w:rPr>
        <w:t>Gramaialm</w:t>
      </w:r>
      <w:proofErr w:type="spellEnd"/>
      <w:r w:rsidRPr="00FE7E81">
        <w:rPr>
          <w:rFonts w:ascii="HelveticaNeueLT Pro 55 Roman" w:hAnsi="HelveticaNeueLT Pro 55 Roman"/>
        </w:rPr>
        <w:t xml:space="preserve"> führen. Hier streifen Gämsen und Steinböcke durch die unberührte Landschaft. Die Touren sind leicht zu bewältigen und auf den Spielplätzen können Kinder toben, während Eltern den Ausblick auf See und Berge sowie Tiroler Spezialitäten genießen. Ebenso bietet sich der Radweg entlang des Achensees von Pertisau über Maurach nach Achenkirch und zurück an. Er ist überwiegend eben und ideal für kleine Pausen mit Abkühlung. </w:t>
      </w:r>
    </w:p>
    <w:p w14:paraId="7BFE44F4" w14:textId="77777777" w:rsidR="00CE1AEB" w:rsidRPr="00FE7E81" w:rsidRDefault="00CE1AEB" w:rsidP="00CE1AEB">
      <w:pPr>
        <w:spacing w:after="0"/>
        <w:jc w:val="both"/>
        <w:rPr>
          <w:rFonts w:ascii="HelveticaNeueLT Pro 55 Roman" w:hAnsi="HelveticaNeueLT Pro 55 Roman"/>
        </w:rPr>
      </w:pPr>
    </w:p>
    <w:p w14:paraId="64A84C69" w14:textId="03CCC48F" w:rsidR="00CE1AEB" w:rsidRPr="00FE7E81" w:rsidRDefault="00CE1AEB" w:rsidP="00CE1AEB">
      <w:pPr>
        <w:spacing w:after="0"/>
        <w:jc w:val="both"/>
        <w:rPr>
          <w:rFonts w:ascii="HelveticaNeueLT Pro 55 Roman" w:hAnsi="HelveticaNeueLT Pro 55 Roman"/>
        </w:rPr>
      </w:pPr>
      <w:r w:rsidRPr="00FE7E81">
        <w:rPr>
          <w:rFonts w:ascii="HelveticaNeueLT Pro 55 Roman" w:hAnsi="HelveticaNeueLT Pro 55 Roman"/>
          <w:b/>
          <w:bCs/>
        </w:rPr>
        <w:t>MTB-Einsteige</w:t>
      </w:r>
      <w:r w:rsidRPr="00FE7E81">
        <w:rPr>
          <w:rFonts w:ascii="HelveticaNeueLT Pro 55 Roman" w:hAnsi="HelveticaNeueLT Pro 55 Roman"/>
        </w:rPr>
        <w:t xml:space="preserve">r fahren zum Beispiel von Pertisau aus auf den </w:t>
      </w:r>
      <w:hyperlink r:id="rId7" w:history="1">
        <w:proofErr w:type="spellStart"/>
        <w:r w:rsidRPr="00AD5CFE">
          <w:rPr>
            <w:rStyle w:val="Hyperlink"/>
            <w:rFonts w:ascii="HelveticaNeueLT Pro 55 Roman" w:hAnsi="HelveticaNeueLT Pro 55 Roman"/>
            <w:color w:val="auto"/>
          </w:rPr>
          <w:t>Feilkopf</w:t>
        </w:r>
        <w:proofErr w:type="spellEnd"/>
      </w:hyperlink>
      <w:r w:rsidRPr="00FE7E81">
        <w:rPr>
          <w:rFonts w:ascii="HelveticaNeueLT Pro 55 Roman" w:hAnsi="HelveticaNeueLT Pro 55 Roman"/>
        </w:rPr>
        <w:t>. Die 600 Höhenmeter schafft man in gut eineinhalb Stunden, am Gipfelkreuz lockt die Wellnessliege mit Blick auf den See.</w:t>
      </w:r>
    </w:p>
    <w:p w14:paraId="27883715" w14:textId="77777777" w:rsidR="00CE1AEB" w:rsidRPr="00FE7E81" w:rsidRDefault="00CE1AEB" w:rsidP="00CE1AEB">
      <w:pPr>
        <w:spacing w:after="0"/>
        <w:jc w:val="both"/>
        <w:rPr>
          <w:rFonts w:ascii="HelveticaNeueLT Pro 55 Roman" w:hAnsi="HelveticaNeueLT Pro 55 Roman"/>
        </w:rPr>
      </w:pPr>
    </w:p>
    <w:p w14:paraId="2FB5D96D" w14:textId="0E5474E4" w:rsidR="00CE1AEB" w:rsidRPr="00FE7E81" w:rsidRDefault="00CE1AEB" w:rsidP="00CE1AEB">
      <w:pPr>
        <w:spacing w:after="0"/>
        <w:jc w:val="both"/>
        <w:rPr>
          <w:rFonts w:ascii="HelveticaNeueLT Pro 55 Roman" w:hAnsi="HelveticaNeueLT Pro 55 Roman"/>
        </w:rPr>
      </w:pPr>
      <w:r w:rsidRPr="00FE7E81">
        <w:rPr>
          <w:rFonts w:ascii="HelveticaNeueLT Pro 55 Roman" w:hAnsi="HelveticaNeueLT Pro 55 Roman"/>
        </w:rPr>
        <w:t xml:space="preserve">Aber auch passionierte Mountainbiker finden am Achensee genügend </w:t>
      </w:r>
      <w:r w:rsidRPr="00FE7E81">
        <w:rPr>
          <w:rFonts w:ascii="HelveticaNeueLT Pro 55 Roman" w:hAnsi="HelveticaNeueLT Pro 55 Roman"/>
          <w:b/>
          <w:bCs/>
        </w:rPr>
        <w:t xml:space="preserve">anspruchsvolle und abwechslungsreiche </w:t>
      </w:r>
      <w:proofErr w:type="spellStart"/>
      <w:r w:rsidRPr="00FE7E81">
        <w:rPr>
          <w:rFonts w:ascii="HelveticaNeueLT Pro 55 Roman" w:hAnsi="HelveticaNeueLT Pro 55 Roman"/>
          <w:b/>
          <w:bCs/>
        </w:rPr>
        <w:t>Mountainbiketouren</w:t>
      </w:r>
      <w:proofErr w:type="spellEnd"/>
      <w:r w:rsidRPr="00FE7E81">
        <w:rPr>
          <w:rFonts w:ascii="HelveticaNeueLT Pro 55 Roman" w:hAnsi="HelveticaNeueLT Pro 55 Roman"/>
        </w:rPr>
        <w:t xml:space="preserve">. </w:t>
      </w:r>
      <w:hyperlink r:id="rId8" w:history="1">
        <w:r w:rsidRPr="00926A05">
          <w:rPr>
            <w:rStyle w:val="Hyperlink"/>
            <w:rFonts w:ascii="HelveticaNeueLT Pro 55 Roman" w:hAnsi="HelveticaNeueLT Pro 55 Roman"/>
            <w:color w:val="auto"/>
          </w:rPr>
          <w:t xml:space="preserve">Rund um den </w:t>
        </w:r>
        <w:proofErr w:type="spellStart"/>
        <w:r w:rsidRPr="00926A05">
          <w:rPr>
            <w:rStyle w:val="Hyperlink"/>
            <w:rFonts w:ascii="HelveticaNeueLT Pro 55 Roman" w:hAnsi="HelveticaNeueLT Pro 55 Roman"/>
            <w:color w:val="auto"/>
          </w:rPr>
          <w:t>Unnutz</w:t>
        </w:r>
        <w:proofErr w:type="spellEnd"/>
      </w:hyperlink>
      <w:r w:rsidRPr="00FE7E81">
        <w:rPr>
          <w:rFonts w:ascii="HelveticaNeueLT Pro 55 Roman" w:hAnsi="HelveticaNeueLT Pro 55 Roman"/>
        </w:rPr>
        <w:t xml:space="preserve"> geht es in etwa drei Stunden. 27 Kilometer und 600 Höhenmeter sind dabei zu bewältigen. Wer noch Elan hat, verlängert die Tour um die 17 Kilometer lange </w:t>
      </w:r>
      <w:hyperlink r:id="rId9" w:history="1">
        <w:proofErr w:type="spellStart"/>
        <w:r w:rsidRPr="00DB1E27">
          <w:rPr>
            <w:rStyle w:val="Hyperlink"/>
            <w:rFonts w:ascii="HelveticaNeueLT Pro 55 Roman" w:hAnsi="HelveticaNeueLT Pro 55 Roman"/>
            <w:color w:val="auto"/>
          </w:rPr>
          <w:t>Schmalzklausenrunde</w:t>
        </w:r>
        <w:proofErr w:type="spellEnd"/>
      </w:hyperlink>
      <w:r w:rsidRPr="00FE7E81">
        <w:rPr>
          <w:rFonts w:ascii="HelveticaNeueLT Pro 55 Roman" w:hAnsi="HelveticaNeueLT Pro 55 Roman"/>
        </w:rPr>
        <w:t xml:space="preserve"> und packt noch einmal 360 Höhenmeter drauf. Dafür biegt kurz man nach der Schönjochalm scharf nach links ab und schwenkt dann auf besagte </w:t>
      </w:r>
      <w:proofErr w:type="spellStart"/>
      <w:r w:rsidRPr="00DB1E27">
        <w:rPr>
          <w:rFonts w:ascii="HelveticaNeueLT Pro 55 Roman" w:hAnsi="HelveticaNeueLT Pro 55 Roman"/>
        </w:rPr>
        <w:t>Schmalzklausenrunde</w:t>
      </w:r>
      <w:proofErr w:type="spellEnd"/>
      <w:r w:rsidRPr="00FE7E81">
        <w:rPr>
          <w:rFonts w:ascii="HelveticaNeueLT Pro 55 Roman" w:hAnsi="HelveticaNeueLT Pro 55 Roman"/>
        </w:rPr>
        <w:t xml:space="preserve"> ein. Highlight ist sicher die Fahrt parallel zur Steinberger Ache, die wildes Gewässer, tosende Wasserfälle und schöne Plätze zum Picknick zwischendurch bietet. Oder doch lieber im Gasthaus Waldhäusl einkehren? Hier kocht der Wirt Robert Huber selbst. Wer die Runde einzeln fährt, startet in kleinem Örtchen Steinberg am Rofan.</w:t>
      </w:r>
    </w:p>
    <w:p w14:paraId="6E62F84C" w14:textId="77777777" w:rsidR="00CE1AEB" w:rsidRPr="00FE7E81" w:rsidRDefault="00CE1AEB" w:rsidP="00CE1AEB">
      <w:pPr>
        <w:spacing w:after="0"/>
        <w:jc w:val="both"/>
        <w:rPr>
          <w:rFonts w:ascii="HelveticaNeueLT Pro 55 Roman" w:hAnsi="HelveticaNeueLT Pro 55 Roman"/>
        </w:rPr>
      </w:pPr>
    </w:p>
    <w:p w14:paraId="65DC634F" w14:textId="16D7737F" w:rsidR="00CE1AEB" w:rsidRPr="00FE7E81" w:rsidRDefault="00CE1AEB" w:rsidP="00CE1AEB">
      <w:pPr>
        <w:spacing w:after="0" w:line="240" w:lineRule="auto"/>
        <w:jc w:val="both"/>
        <w:rPr>
          <w:rStyle w:val="resourcesheetexpandedtext-sc-10h5z5t-3"/>
          <w:rFonts w:ascii="HelveticaNeueLT Pro 55 Roman" w:hAnsi="HelveticaNeueLT Pro 55 Roman" w:cs="Arial"/>
        </w:rPr>
      </w:pPr>
      <w:r w:rsidRPr="00FE7E81">
        <w:rPr>
          <w:rFonts w:ascii="HelveticaNeueLT Pro 55 Roman" w:hAnsi="HelveticaNeueLT Pro 55 Roman"/>
          <w:b/>
          <w:bCs/>
        </w:rPr>
        <w:t>Neu</w:t>
      </w:r>
      <w:r w:rsidRPr="00FE7E81">
        <w:rPr>
          <w:rFonts w:ascii="HelveticaNeueLT Pro 55 Roman" w:hAnsi="HelveticaNeueLT Pro 55 Roman"/>
        </w:rPr>
        <w:t xml:space="preserve"> in diesem Jahr ist die </w:t>
      </w:r>
      <w:hyperlink r:id="rId10" w:history="1">
        <w:r w:rsidRPr="00926A05">
          <w:rPr>
            <w:rStyle w:val="Hyperlink"/>
            <w:rFonts w:ascii="HelveticaNeueLT Pro 55 Roman" w:eastAsia="Times New Roman" w:hAnsi="HelveticaNeueLT Pro 55 Roman" w:cs="Arial"/>
            <w:color w:val="auto"/>
            <w:lang w:eastAsia="ar-SA"/>
          </w:rPr>
          <w:t>MTB-Runde um den Zwölferkopf</w:t>
        </w:r>
      </w:hyperlink>
      <w:r w:rsidRPr="00FE7E81">
        <w:rPr>
          <w:rFonts w:ascii="HelveticaNeueLT Pro 55 Roman" w:eastAsia="Times New Roman" w:hAnsi="HelveticaNeueLT Pro 55 Roman" w:cs="Arial"/>
          <w:lang w:eastAsia="ar-SA"/>
        </w:rPr>
        <w:t xml:space="preserve"> (1491 m). Die 12,4 Kilometer lange Tour geht über einen neu errichteten Forstweg, der einen wunderbaren Blick auf den See gewährt und auf dem man über fünf</w:t>
      </w:r>
      <w:r w:rsidRPr="00FE7E81">
        <w:rPr>
          <w:rStyle w:val="resourcesheetexpandedtext-sc-10h5z5t-3"/>
          <w:rFonts w:ascii="HelveticaNeueLT Pro 55 Roman" w:hAnsi="HelveticaNeueLT Pro 55 Roman" w:cs="Arial"/>
        </w:rPr>
        <w:t xml:space="preserve"> Spitzkehren bis knapp unter die Bergstation der Karwendel Bergbahn gelangt. Zur Einkehr winkt die Bärenbadalm, bevor es über das </w:t>
      </w:r>
      <w:proofErr w:type="spellStart"/>
      <w:r w:rsidRPr="00FE7E81">
        <w:rPr>
          <w:rStyle w:val="resourcesheetexpandedtext-sc-10h5z5t-3"/>
          <w:rFonts w:ascii="HelveticaNeueLT Pro 55 Roman" w:hAnsi="HelveticaNeueLT Pro 55 Roman" w:cs="Arial"/>
        </w:rPr>
        <w:t>Tristenautal</w:t>
      </w:r>
      <w:proofErr w:type="spellEnd"/>
      <w:r w:rsidRPr="00FE7E81">
        <w:rPr>
          <w:rStyle w:val="resourcesheetexpandedtext-sc-10h5z5t-3"/>
          <w:rFonts w:ascii="HelveticaNeueLT Pro 55 Roman" w:hAnsi="HelveticaNeueLT Pro 55 Roman" w:cs="Arial"/>
        </w:rPr>
        <w:t xml:space="preserve"> wieder zurück nach Pertisau geht. In zwei Stunden Fahrtzeit sind 535 Höhenmeter bergauf zu bewältigen. </w:t>
      </w:r>
    </w:p>
    <w:p w14:paraId="52DAB686" w14:textId="77777777" w:rsidR="00CE1AEB" w:rsidRPr="00FE7E81" w:rsidRDefault="00CE1AEB" w:rsidP="00CE1AEB">
      <w:pPr>
        <w:spacing w:after="0"/>
        <w:jc w:val="both"/>
        <w:rPr>
          <w:rFonts w:ascii="HelveticaNeueLT Pro 55 Roman" w:hAnsi="HelveticaNeueLT Pro 55 Roman" w:cs="Arial"/>
        </w:rPr>
      </w:pPr>
    </w:p>
    <w:p w14:paraId="2B9910F1" w14:textId="68FF3FBB" w:rsidR="00CE1AEB" w:rsidRPr="00FE7E81" w:rsidRDefault="00CE1AEB" w:rsidP="00CE1AEB">
      <w:pPr>
        <w:spacing w:after="0"/>
        <w:jc w:val="both"/>
        <w:rPr>
          <w:rFonts w:ascii="HelveticaNeueLT Pro 55 Roman" w:hAnsi="HelveticaNeueLT Pro 55 Roman" w:cs="Arial"/>
        </w:rPr>
      </w:pPr>
      <w:r w:rsidRPr="00FE7E81">
        <w:rPr>
          <w:rFonts w:ascii="HelveticaNeueLT Pro 55 Roman" w:eastAsia="Times New Roman" w:hAnsi="HelveticaNeueLT Pro 55 Roman" w:cs="Arial"/>
          <w:lang w:eastAsia="ar-SA"/>
        </w:rPr>
        <w:t>In Achenkirch bei der Abzweigung Steinberg beginnt die 27 Kilometer lange</w:t>
      </w:r>
      <w:r w:rsidR="00DB1E27" w:rsidRPr="00DB1E27">
        <w:rPr>
          <w:rFonts w:ascii="HelveticaNeueLT Pro 55 Roman" w:hAnsi="HelveticaNeueLT Pro 55 Roman"/>
        </w:rPr>
        <w:t xml:space="preserve"> </w:t>
      </w:r>
      <w:hyperlink r:id="rId11" w:history="1">
        <w:r w:rsidR="00DB1E27" w:rsidRPr="00DB1E27">
          <w:rPr>
            <w:rStyle w:val="Hyperlink"/>
            <w:rFonts w:ascii="HelveticaNeueLT Pro 55 Roman" w:hAnsi="HelveticaNeueLT Pro 55 Roman"/>
            <w:color w:val="auto"/>
          </w:rPr>
          <w:t xml:space="preserve">Runde um den </w:t>
        </w:r>
        <w:proofErr w:type="spellStart"/>
        <w:r w:rsidR="00DB1E27" w:rsidRPr="00DB1E27">
          <w:rPr>
            <w:rStyle w:val="Hyperlink"/>
            <w:rFonts w:ascii="HelveticaNeueLT Pro 55 Roman" w:hAnsi="HelveticaNeueLT Pro 55 Roman"/>
            <w:color w:val="auto"/>
          </w:rPr>
          <w:t>Guffert</w:t>
        </w:r>
        <w:proofErr w:type="spellEnd"/>
      </w:hyperlink>
      <w:r w:rsidRPr="00FE7E81">
        <w:rPr>
          <w:rFonts w:ascii="HelveticaNeueLT Pro 55 Roman" w:eastAsia="Times New Roman" w:hAnsi="HelveticaNeueLT Pro 55 Roman" w:cs="Arial"/>
          <w:b/>
          <w:bCs/>
          <w:lang w:eastAsia="ar-SA"/>
        </w:rPr>
        <w:t>.</w:t>
      </w:r>
      <w:r w:rsidRPr="00FE7E81">
        <w:rPr>
          <w:rFonts w:ascii="HelveticaNeueLT Pro 55 Roman" w:eastAsia="Times New Roman" w:hAnsi="HelveticaNeueLT Pro 55 Roman" w:cs="Arial"/>
          <w:lang w:eastAsia="ar-SA"/>
        </w:rPr>
        <w:t xml:space="preserve"> Idyllisch von Almen umgeben, liegt sie auf 1475 m zwischen Rofan und den Blaubergen. Hier kommen Bergsteiger, Kletterer und Mountainbiker zusammen. </w:t>
      </w:r>
      <w:proofErr w:type="gramStart"/>
      <w:r w:rsidRPr="00FE7E81">
        <w:rPr>
          <w:rFonts w:ascii="HelveticaNeueLT Pro 55 Roman" w:eastAsia="Times New Roman" w:hAnsi="HelveticaNeueLT Pro 55 Roman" w:cs="Arial"/>
          <w:lang w:eastAsia="ar-SA"/>
        </w:rPr>
        <w:t>Doch</w:t>
      </w:r>
      <w:proofErr w:type="gramEnd"/>
      <w:r w:rsidRPr="00FE7E81">
        <w:rPr>
          <w:rFonts w:ascii="HelveticaNeueLT Pro 55 Roman" w:eastAsia="Times New Roman" w:hAnsi="HelveticaNeueLT Pro 55 Roman" w:cs="Arial"/>
          <w:lang w:eastAsia="ar-SA"/>
        </w:rPr>
        <w:t xml:space="preserve"> bevor man sich die Schmankerl und einen vorzüglichen Wein aus dem Weinkeller schmecken lassen kann, geht es knapp 700 Höhenmeter bergauf. </w:t>
      </w:r>
    </w:p>
    <w:p w14:paraId="2A2BB45C" w14:textId="77777777" w:rsidR="00CE1AEB" w:rsidRPr="00FE7E81" w:rsidRDefault="00CE1AEB" w:rsidP="00CE1AEB">
      <w:pPr>
        <w:spacing w:after="0"/>
        <w:jc w:val="both"/>
        <w:rPr>
          <w:rFonts w:ascii="HelveticaNeueLT Pro 55 Roman" w:hAnsi="HelveticaNeueLT Pro 55 Roman" w:cs="Arial"/>
        </w:rPr>
      </w:pPr>
    </w:p>
    <w:p w14:paraId="69B2F9D9" w14:textId="77777777" w:rsidR="00CE1AEB" w:rsidRPr="00FE7E81" w:rsidRDefault="00CE1AEB" w:rsidP="00CE1AEB">
      <w:pPr>
        <w:spacing w:after="0"/>
        <w:jc w:val="both"/>
        <w:rPr>
          <w:rFonts w:ascii="HelveticaNeueLT Pro 55 Roman" w:hAnsi="HelveticaNeueLT Pro 55 Roman" w:cs="Arial"/>
        </w:rPr>
      </w:pPr>
    </w:p>
    <w:p w14:paraId="1227DE2A" w14:textId="6DFA08D7" w:rsidR="00CE1AEB" w:rsidRDefault="00CE1AEB" w:rsidP="00CE1AEB">
      <w:pPr>
        <w:spacing w:after="0"/>
        <w:jc w:val="both"/>
        <w:rPr>
          <w:rFonts w:ascii="HelveticaNeueLT Pro 55 Roman" w:hAnsi="HelveticaNeueLT Pro 55 Roman" w:cs="Arial"/>
        </w:rPr>
      </w:pPr>
    </w:p>
    <w:p w14:paraId="2C320170" w14:textId="77777777" w:rsidR="00926A05" w:rsidRPr="00FE7E81" w:rsidRDefault="00926A05" w:rsidP="00CE1AEB">
      <w:pPr>
        <w:spacing w:after="0"/>
        <w:jc w:val="both"/>
        <w:rPr>
          <w:rFonts w:ascii="HelveticaNeueLT Pro 55 Roman" w:hAnsi="HelveticaNeueLT Pro 55 Roman" w:cs="Arial"/>
        </w:rPr>
      </w:pPr>
    </w:p>
    <w:p w14:paraId="1E82AD0E" w14:textId="637AF732" w:rsidR="00CE1AEB" w:rsidRPr="00FE7E81" w:rsidRDefault="00CE1AEB" w:rsidP="00CE1AEB">
      <w:pPr>
        <w:spacing w:after="0"/>
        <w:jc w:val="both"/>
        <w:rPr>
          <w:rStyle w:val="resourcesheetexpandedtext-sc-10h5z5t-3"/>
          <w:rFonts w:ascii="HelveticaNeueLT Pro 55 Roman" w:hAnsi="HelveticaNeueLT Pro 55 Roman" w:cs="Arial"/>
        </w:rPr>
      </w:pPr>
      <w:r w:rsidRPr="00FE7E81">
        <w:rPr>
          <w:rFonts w:ascii="HelveticaNeueLT Pro 55 Roman" w:hAnsi="HelveticaNeueLT Pro 55 Roman" w:cs="Arial"/>
        </w:rPr>
        <w:t xml:space="preserve">Vom gleichen Ausgangspunkt und mit der gleichen Höhenmeteranzahl geht die </w:t>
      </w:r>
      <w:hyperlink r:id="rId12" w:history="1">
        <w:proofErr w:type="spellStart"/>
        <w:r w:rsidRPr="00926A05">
          <w:rPr>
            <w:rStyle w:val="Hyperlink"/>
            <w:rFonts w:ascii="HelveticaNeueLT Pro 55 Roman" w:hAnsi="HelveticaNeueLT Pro 55 Roman" w:cs="Arial"/>
            <w:color w:val="auto"/>
          </w:rPr>
          <w:t>Achenwald</w:t>
        </w:r>
        <w:proofErr w:type="spellEnd"/>
        <w:r w:rsidRPr="00926A05">
          <w:rPr>
            <w:rStyle w:val="Hyperlink"/>
            <w:rFonts w:ascii="HelveticaNeueLT Pro 55 Roman" w:hAnsi="HelveticaNeueLT Pro 55 Roman" w:cs="Arial"/>
            <w:color w:val="auto"/>
          </w:rPr>
          <w:t>-Blaubergalm-Tour</w:t>
        </w:r>
      </w:hyperlink>
      <w:r w:rsidRPr="00FE7E81">
        <w:rPr>
          <w:rFonts w:ascii="HelveticaNeueLT Pro 55 Roman" w:hAnsi="HelveticaNeueLT Pro 55 Roman" w:cs="Arial"/>
        </w:rPr>
        <w:t xml:space="preserve"> los – sie hat aber nur rund 13 Kilometer Strecke und führt zunächst </w:t>
      </w:r>
      <w:r w:rsidRPr="00FE7E81">
        <w:rPr>
          <w:rStyle w:val="resourcesheetexpandedtext-sc-10h5z5t-3"/>
          <w:rFonts w:ascii="HelveticaNeueLT Pro 55 Roman" w:hAnsi="HelveticaNeueLT Pro 55 Roman" w:cs="Arial"/>
        </w:rPr>
        <w:t xml:space="preserve">entlang des </w:t>
      </w:r>
      <w:proofErr w:type="spellStart"/>
      <w:r w:rsidRPr="00FE7E81">
        <w:rPr>
          <w:rStyle w:val="resourcesheetexpandedtext-sc-10h5z5t-3"/>
          <w:rFonts w:ascii="HelveticaNeueLT Pro 55 Roman" w:hAnsi="HelveticaNeueLT Pro 55 Roman" w:cs="Arial"/>
        </w:rPr>
        <w:t>Achenseeradweges</w:t>
      </w:r>
      <w:proofErr w:type="spellEnd"/>
      <w:r w:rsidRPr="00FE7E81">
        <w:rPr>
          <w:rStyle w:val="resourcesheetexpandedtext-sc-10h5z5t-3"/>
          <w:rFonts w:ascii="HelveticaNeueLT Pro 55 Roman" w:hAnsi="HelveticaNeueLT Pro 55 Roman" w:cs="Arial"/>
        </w:rPr>
        <w:t xml:space="preserve"> Richtung </w:t>
      </w:r>
      <w:proofErr w:type="spellStart"/>
      <w:r w:rsidRPr="00FE7E81">
        <w:rPr>
          <w:rStyle w:val="resourcesheetexpandedtext-sc-10h5z5t-3"/>
          <w:rFonts w:ascii="HelveticaNeueLT Pro 55 Roman" w:hAnsi="HelveticaNeueLT Pro 55 Roman" w:cs="Arial"/>
        </w:rPr>
        <w:t>Achenwald</w:t>
      </w:r>
      <w:proofErr w:type="spellEnd"/>
      <w:r w:rsidRPr="00FE7E81">
        <w:rPr>
          <w:rStyle w:val="resourcesheetexpandedtext-sc-10h5z5t-3"/>
          <w:rFonts w:ascii="HelveticaNeueLT Pro 55 Roman" w:hAnsi="HelveticaNeueLT Pro 55 Roman" w:cs="Arial"/>
        </w:rPr>
        <w:t xml:space="preserve"> und dann weiter taleinwärts bis zur bewirtschafteten Blaubergalm. Von hier aus geht es auf dem gleichen Weg retour. </w:t>
      </w:r>
    </w:p>
    <w:p w14:paraId="1635A39E" w14:textId="77777777" w:rsidR="00CE1AEB" w:rsidRPr="00FE7E81" w:rsidRDefault="00CE1AEB" w:rsidP="00CE1AEB">
      <w:pPr>
        <w:spacing w:after="0"/>
        <w:jc w:val="both"/>
        <w:rPr>
          <w:rStyle w:val="resourcesheetexpandedtext-sc-10h5z5t-3"/>
          <w:rFonts w:ascii="HelveticaNeueLT Pro 55 Roman" w:hAnsi="HelveticaNeueLT Pro 55 Roman" w:cs="Arial"/>
        </w:rPr>
      </w:pPr>
    </w:p>
    <w:p w14:paraId="22D29A59" w14:textId="77777777" w:rsidR="00CE1AEB" w:rsidRPr="00FE7E81" w:rsidRDefault="00CE1AEB" w:rsidP="00CE1AEB">
      <w:pPr>
        <w:spacing w:after="0"/>
        <w:jc w:val="both"/>
        <w:rPr>
          <w:rStyle w:val="resourcesheetexpandedtext-sc-10h5z5t-3"/>
          <w:rFonts w:ascii="HelveticaNeueLT Pro 55 Roman" w:hAnsi="HelveticaNeueLT Pro 55 Roman" w:cs="Arial"/>
        </w:rPr>
      </w:pPr>
      <w:r w:rsidRPr="00FE7E81">
        <w:rPr>
          <w:rStyle w:val="resourcesheetexpandedtext-sc-10h5z5t-3"/>
          <w:rFonts w:ascii="HelveticaNeueLT Pro 55 Roman" w:hAnsi="HelveticaNeueLT Pro 55 Roman" w:cs="Arial"/>
        </w:rPr>
        <w:t xml:space="preserve">Die </w:t>
      </w:r>
      <w:r w:rsidRPr="00FE7E81">
        <w:rPr>
          <w:rStyle w:val="resourcesheetexpandedtext-sc-10h5z5t-3"/>
          <w:rFonts w:ascii="HelveticaNeueLT Pro 55 Roman" w:hAnsi="HelveticaNeueLT Pro 55 Roman" w:cs="Arial"/>
          <w:b/>
          <w:bCs/>
        </w:rPr>
        <w:t xml:space="preserve">Königsrunde </w:t>
      </w:r>
      <w:r w:rsidRPr="00FE7E81">
        <w:rPr>
          <w:rStyle w:val="resourcesheetexpandedtext-sc-10h5z5t-3"/>
          <w:rFonts w:ascii="HelveticaNeueLT Pro 55 Roman" w:hAnsi="HelveticaNeueLT Pro 55 Roman" w:cs="Arial"/>
        </w:rPr>
        <w:t xml:space="preserve">ist mit Sicherheit die berühmte </w:t>
      </w:r>
      <w:r w:rsidRPr="00FE7E81">
        <w:rPr>
          <w:rStyle w:val="resourcesheetexpandedtext-sc-10h5z5t-3"/>
          <w:rFonts w:ascii="HelveticaNeueLT Pro 55 Roman" w:hAnsi="HelveticaNeueLT Pro 55 Roman" w:cs="Arial"/>
          <w:b/>
          <w:bCs/>
        </w:rPr>
        <w:t>Karwendel Rundtour,</w:t>
      </w:r>
      <w:r w:rsidRPr="00FE7E81">
        <w:rPr>
          <w:rStyle w:val="resourcesheetexpandedtext-sc-10h5z5t-3"/>
          <w:rFonts w:ascii="HelveticaNeueLT Pro 55 Roman" w:hAnsi="HelveticaNeueLT Pro 55 Roman" w:cs="Arial"/>
        </w:rPr>
        <w:t xml:space="preserve"> die quer durch das gleichnamige Gebirge führt und insgesamt 305,5 Kilometer Länge und 6.896 Höhenmeter Anstieg im Gepäck hat. </w:t>
      </w:r>
    </w:p>
    <w:p w14:paraId="047819C8" w14:textId="77777777" w:rsidR="00CE1AEB" w:rsidRPr="00FE7E81" w:rsidRDefault="00CE1AEB" w:rsidP="00CE1AEB">
      <w:pPr>
        <w:spacing w:after="0"/>
        <w:jc w:val="both"/>
        <w:rPr>
          <w:rFonts w:ascii="HelveticaNeueLT Pro 55 Roman" w:hAnsi="HelveticaNeueLT Pro 55 Roman"/>
        </w:rPr>
      </w:pPr>
    </w:p>
    <w:p w14:paraId="0E81D225" w14:textId="5BA93CC2" w:rsidR="00CE1AEB" w:rsidRDefault="00CE1AEB" w:rsidP="00CE1AEB">
      <w:pPr>
        <w:spacing w:after="0"/>
        <w:jc w:val="both"/>
        <w:rPr>
          <w:rFonts w:ascii="HelveticaNeueLT Pro 55 Roman" w:hAnsi="HelveticaNeueLT Pro 55 Roman"/>
        </w:rPr>
      </w:pPr>
      <w:r w:rsidRPr="00FE7E81">
        <w:rPr>
          <w:rFonts w:ascii="HelveticaNeueLT Pro 55 Roman" w:hAnsi="HelveticaNeueLT Pro 55 Roman"/>
          <w:b/>
          <w:bCs/>
        </w:rPr>
        <w:t>Gerne als Grenzgänger unterwegs?</w:t>
      </w:r>
      <w:r w:rsidRPr="00FE7E81">
        <w:rPr>
          <w:rFonts w:ascii="HelveticaNeueLT Pro 55 Roman" w:hAnsi="HelveticaNeueLT Pro 55 Roman"/>
        </w:rPr>
        <w:t xml:space="preserve"> Dann empfiehlt sich die MTB-Tour </w:t>
      </w:r>
      <w:hyperlink r:id="rId13" w:history="1">
        <w:proofErr w:type="spellStart"/>
        <w:r w:rsidRPr="00926A05">
          <w:rPr>
            <w:rStyle w:val="Hyperlink"/>
            <w:rFonts w:ascii="HelveticaNeueLT Pro 55 Roman" w:hAnsi="HelveticaNeueLT Pro 55 Roman"/>
            <w:color w:val="auto"/>
          </w:rPr>
          <w:t>Rotwand</w:t>
        </w:r>
        <w:proofErr w:type="spellEnd"/>
        <w:r w:rsidRPr="00926A05">
          <w:rPr>
            <w:rStyle w:val="Hyperlink"/>
            <w:rFonts w:ascii="HelveticaNeueLT Pro 55 Roman" w:hAnsi="HelveticaNeueLT Pro 55 Roman"/>
            <w:color w:val="auto"/>
          </w:rPr>
          <w:t>–</w:t>
        </w:r>
        <w:proofErr w:type="spellStart"/>
        <w:r w:rsidRPr="00926A05">
          <w:rPr>
            <w:rStyle w:val="Hyperlink"/>
            <w:rFonts w:ascii="HelveticaNeueLT Pro 55 Roman" w:hAnsi="HelveticaNeueLT Pro 55 Roman"/>
            <w:color w:val="auto"/>
          </w:rPr>
          <w:t>Bächental</w:t>
        </w:r>
        <w:proofErr w:type="spellEnd"/>
      </w:hyperlink>
      <w:r w:rsidRPr="00FE7E81">
        <w:rPr>
          <w:rFonts w:ascii="HelveticaNeueLT Pro 55 Roman" w:hAnsi="HelveticaNeueLT Pro 55 Roman"/>
        </w:rPr>
        <w:t xml:space="preserve">, die zwischen Tirol und Bayern hin und her switcht. Oder einer der Fernradwege, die am Achensee </w:t>
      </w:r>
      <w:proofErr w:type="gramStart"/>
      <w:r w:rsidRPr="00FE7E81">
        <w:rPr>
          <w:rFonts w:ascii="HelveticaNeueLT Pro 55 Roman" w:hAnsi="HelveticaNeueLT Pro 55 Roman"/>
        </w:rPr>
        <w:t>entlang führen</w:t>
      </w:r>
      <w:proofErr w:type="gramEnd"/>
      <w:r w:rsidRPr="00FE7E81">
        <w:rPr>
          <w:rFonts w:ascii="HelveticaNeueLT Pro 55 Roman" w:hAnsi="HelveticaNeueLT Pro 55 Roman"/>
        </w:rPr>
        <w:t xml:space="preserve">: Die Strecke </w:t>
      </w:r>
      <w:hyperlink r:id="rId14" w:history="1">
        <w:proofErr w:type="spellStart"/>
        <w:r w:rsidRPr="00C67BC2">
          <w:rPr>
            <w:rStyle w:val="Hyperlink"/>
            <w:rFonts w:ascii="HelveticaNeueLT Pro 55 Roman" w:hAnsi="HelveticaNeueLT Pro 55 Roman"/>
            <w:b/>
            <w:bCs/>
            <w:color w:val="auto"/>
          </w:rPr>
          <w:t>münchen</w:t>
        </w:r>
        <w:proofErr w:type="spellEnd"/>
        <w:r w:rsidRPr="00C67BC2">
          <w:rPr>
            <w:rStyle w:val="Hyperlink"/>
            <w:rFonts w:ascii="HelveticaNeueLT Pro 55 Roman" w:hAnsi="HelveticaNeueLT Pro 55 Roman"/>
            <w:b/>
            <w:bCs/>
            <w:color w:val="auto"/>
          </w:rPr>
          <w:t xml:space="preserve"> </w:t>
        </w:r>
        <w:proofErr w:type="spellStart"/>
        <w:r w:rsidRPr="00C67BC2">
          <w:rPr>
            <w:rStyle w:val="Hyperlink"/>
            <w:rFonts w:ascii="HelveticaNeueLT Pro 55 Roman" w:hAnsi="HelveticaNeueLT Pro 55 Roman"/>
            <w:b/>
            <w:bCs/>
            <w:color w:val="auto"/>
          </w:rPr>
          <w:t>venezia</w:t>
        </w:r>
        <w:proofErr w:type="spellEnd"/>
      </w:hyperlink>
      <w:r w:rsidRPr="00FE7E81">
        <w:rPr>
          <w:rFonts w:ascii="HelveticaNeueLT Pro 55 Roman" w:hAnsi="HelveticaNeueLT Pro 55 Roman"/>
        </w:rPr>
        <w:t xml:space="preserve"> geht von der bayerischen Landeshauptstadt München über den Achensee bis nach Venedig. Auf 560 Kilometern und 3000 Höhenmetern durch idyllische Landstriche gibt’s neben zahlreichen Naturschönheiten auch jede Menge kulturelle Highlights. Zudem zweigt der </w:t>
      </w:r>
      <w:hyperlink r:id="rId15" w:history="1">
        <w:r w:rsidRPr="00C67BC2">
          <w:rPr>
            <w:rStyle w:val="Hyperlink"/>
            <w:rFonts w:ascii="HelveticaNeueLT Pro 55 Roman" w:hAnsi="HelveticaNeueLT Pro 55 Roman"/>
            <w:b/>
            <w:bCs/>
            <w:color w:val="auto"/>
          </w:rPr>
          <w:t>Innradweg</w:t>
        </w:r>
      </w:hyperlink>
      <w:r w:rsidRPr="00FE7E81">
        <w:rPr>
          <w:rFonts w:ascii="HelveticaNeueLT Pro 55 Roman" w:hAnsi="HelveticaNeueLT Pro 55 Roman"/>
        </w:rPr>
        <w:t xml:space="preserve"> von der </w:t>
      </w:r>
      <w:proofErr w:type="spellStart"/>
      <w:r w:rsidRPr="00FE7E81">
        <w:rPr>
          <w:rFonts w:ascii="HelveticaNeueLT Pro 55 Roman" w:hAnsi="HelveticaNeueLT Pro 55 Roman"/>
        </w:rPr>
        <w:t>münchen</w:t>
      </w:r>
      <w:proofErr w:type="spellEnd"/>
      <w:r w:rsidRPr="00FE7E81">
        <w:rPr>
          <w:rFonts w:ascii="HelveticaNeueLT Pro 55 Roman" w:hAnsi="HelveticaNeueLT Pro 55 Roman"/>
        </w:rPr>
        <w:t xml:space="preserve"> </w:t>
      </w:r>
      <w:proofErr w:type="spellStart"/>
      <w:r w:rsidRPr="00FE7E81">
        <w:rPr>
          <w:rFonts w:ascii="HelveticaNeueLT Pro 55 Roman" w:hAnsi="HelveticaNeueLT Pro 55 Roman"/>
        </w:rPr>
        <w:t>venezia</w:t>
      </w:r>
      <w:proofErr w:type="spellEnd"/>
      <w:r w:rsidRPr="00FE7E81">
        <w:rPr>
          <w:rFonts w:ascii="HelveticaNeueLT Pro 55 Roman" w:hAnsi="HelveticaNeueLT Pro 55 Roman"/>
        </w:rPr>
        <w:t xml:space="preserve"> ab. Er ist einer der längsten Radwege Europas und verläuft vom Ursprung des Inns im Engadin bis nach Passau, wo der grüne Gebirgsfluss in die Donau mündet. Dagegen führt der </w:t>
      </w:r>
      <w:hyperlink r:id="rId16" w:history="1">
        <w:r w:rsidRPr="00926A05">
          <w:rPr>
            <w:rStyle w:val="Hyperlink"/>
            <w:rFonts w:ascii="HelveticaNeueLT Pro 55 Roman" w:hAnsi="HelveticaNeueLT Pro 55 Roman"/>
            <w:color w:val="auto"/>
          </w:rPr>
          <w:t>Bike Trail Tirol</w:t>
        </w:r>
      </w:hyperlink>
      <w:r w:rsidRPr="00FE7E81">
        <w:rPr>
          <w:rFonts w:ascii="HelveticaNeueLT Pro 55 Roman" w:hAnsi="HelveticaNeueLT Pro 55 Roman"/>
        </w:rPr>
        <w:t xml:space="preserve"> in 1000 Kilometern durch ganz Tirol, davon drei Etappen durch die Region Achensee. Und schließlich die </w:t>
      </w:r>
      <w:hyperlink r:id="rId17" w:history="1">
        <w:proofErr w:type="spellStart"/>
        <w:r w:rsidRPr="00926A05">
          <w:rPr>
            <w:rStyle w:val="Hyperlink"/>
            <w:rFonts w:ascii="HelveticaNeueLT Pro 55 Roman" w:hAnsi="HelveticaNeueLT Pro 55 Roman"/>
            <w:color w:val="auto"/>
          </w:rPr>
          <w:t>Bikeschaukel</w:t>
        </w:r>
        <w:proofErr w:type="spellEnd"/>
        <w:r w:rsidRPr="00926A05">
          <w:rPr>
            <w:rStyle w:val="Hyperlink"/>
            <w:rFonts w:ascii="HelveticaNeueLT Pro 55 Roman" w:hAnsi="HelveticaNeueLT Pro 55 Roman"/>
            <w:color w:val="auto"/>
          </w:rPr>
          <w:t xml:space="preserve"> Tirol</w:t>
        </w:r>
      </w:hyperlink>
      <w:r w:rsidRPr="00FE7E81">
        <w:rPr>
          <w:rFonts w:ascii="HelveticaNeueLT Pro 55 Roman" w:hAnsi="HelveticaNeueLT Pro 55 Roman"/>
        </w:rPr>
        <w:t>, eine 780 Kilometer lange Alpenüberquerung mit dem Mountainbike. Die Besonderheit: 15.000 der insgesamt 32.000 Höhenmeter können mit einer der 21 Bergbahnen bewältigt werden.</w:t>
      </w:r>
    </w:p>
    <w:p w14:paraId="6007A389" w14:textId="2019A975" w:rsidR="007049D8" w:rsidRDefault="007049D8" w:rsidP="00CE1AEB">
      <w:pPr>
        <w:spacing w:after="0"/>
        <w:jc w:val="both"/>
        <w:rPr>
          <w:rFonts w:ascii="HelveticaNeueLT Pro 55 Roman" w:hAnsi="HelveticaNeueLT Pro 55 Roman"/>
        </w:rPr>
      </w:pPr>
    </w:p>
    <w:p w14:paraId="5BE5DC1E" w14:textId="77777777" w:rsidR="007049D8" w:rsidRPr="007049D8" w:rsidRDefault="007049D8" w:rsidP="007049D8">
      <w:pPr>
        <w:spacing w:after="0"/>
        <w:jc w:val="both"/>
        <w:rPr>
          <w:rFonts w:ascii="HelveticaNeueLT Pro 55 Roman" w:hAnsi="HelveticaNeueLT Pro 55 Roman"/>
          <w:b/>
          <w:bCs/>
        </w:rPr>
      </w:pPr>
      <w:r w:rsidRPr="007049D8">
        <w:rPr>
          <w:rFonts w:ascii="HelveticaNeueLT Pro 55 Roman" w:hAnsi="HelveticaNeueLT Pro 55 Roman"/>
          <w:b/>
          <w:bCs/>
        </w:rPr>
        <w:t>E-Bike-Dorf Wiesing: Ein Paradies für E-Biker</w:t>
      </w:r>
    </w:p>
    <w:p w14:paraId="247D8483" w14:textId="153675BC" w:rsidR="007049D8" w:rsidRPr="00FE7E81" w:rsidRDefault="007049D8" w:rsidP="00CE1AEB">
      <w:pPr>
        <w:spacing w:after="0"/>
        <w:jc w:val="both"/>
        <w:rPr>
          <w:rFonts w:ascii="HelveticaNeueLT Pro 55 Roman" w:hAnsi="HelveticaNeueLT Pro 55 Roman"/>
        </w:rPr>
      </w:pPr>
      <w:r w:rsidRPr="007049D8">
        <w:rPr>
          <w:rFonts w:ascii="HelveticaNeueLT Pro 55 Roman" w:hAnsi="HelveticaNeueLT Pro 55 Roman"/>
        </w:rPr>
        <w:t xml:space="preserve">In Wiesing bieten ausgewählte Unterkünfte moderne </w:t>
      </w:r>
      <w:hyperlink r:id="rId18" w:history="1">
        <w:r w:rsidRPr="007049D8">
          <w:rPr>
            <w:rStyle w:val="Hyperlink"/>
            <w:rFonts w:ascii="HelveticaNeueLT Pro 55 Roman" w:hAnsi="HelveticaNeueLT Pro 55 Roman"/>
            <w:color w:val="auto"/>
          </w:rPr>
          <w:t>E-Bikes</w:t>
        </w:r>
      </w:hyperlink>
      <w:r w:rsidRPr="007049D8">
        <w:rPr>
          <w:rFonts w:ascii="HelveticaNeueLT Pro 55 Roman" w:hAnsi="HelveticaNeueLT Pro 55 Roman"/>
        </w:rPr>
        <w:t xml:space="preserve"> kostenlos zur Benützung an. Bei diesen Betrieben erh</w:t>
      </w:r>
      <w:r>
        <w:rPr>
          <w:rFonts w:ascii="HelveticaNeueLT Pro 55 Roman" w:hAnsi="HelveticaNeueLT Pro 55 Roman"/>
        </w:rPr>
        <w:t xml:space="preserve">ält man </w:t>
      </w:r>
      <w:r w:rsidRPr="007049D8">
        <w:rPr>
          <w:rFonts w:ascii="HelveticaNeueLT Pro 55 Roman" w:hAnsi="HelveticaNeueLT Pro 55 Roman"/>
        </w:rPr>
        <w:t>zusätzlich eine Komplett-Ausrüstung bestehend aus Helm, Rucksack mit einer kleinen Luftpumpe sowie Erste-Hilfe-Set und dem Folder „E-Bike-Dorf Wiesing“. Dieser Folder beinhaltet Tourentipps mit Ausgangspunkt in Wiesing. Auf eine sanfte und entspannte Art und Weise werden so das Umland sowie Sehenswürdigkeiten am Achensee und darüber hinaus entdeckt. Für all jene, die nicht in diesen Betrieben untergebracht sind, bietet sich eine allgemeine Verleihstation in Wiesing beim Inntal Camping an.</w:t>
      </w:r>
    </w:p>
    <w:p w14:paraId="256789AB" w14:textId="77777777" w:rsidR="00CE1AEB" w:rsidRPr="00FE7E81" w:rsidRDefault="00CE1AEB" w:rsidP="00CE1AEB">
      <w:pPr>
        <w:spacing w:after="0"/>
        <w:jc w:val="both"/>
        <w:rPr>
          <w:rFonts w:ascii="HelveticaNeueLT Pro 55 Roman" w:hAnsi="HelveticaNeueLT Pro 55 Roman"/>
        </w:rPr>
      </w:pPr>
    </w:p>
    <w:p w14:paraId="10192FC1" w14:textId="77777777" w:rsidR="00CE1AEB" w:rsidRDefault="00CE1AEB" w:rsidP="00CE1AEB">
      <w:pPr>
        <w:spacing w:after="0"/>
        <w:jc w:val="both"/>
        <w:rPr>
          <w:rFonts w:ascii="HelveticaNeueLT Pro 55 Roman" w:hAnsi="HelveticaNeueLT Pro 55 Roman"/>
        </w:rPr>
      </w:pPr>
      <w:r w:rsidRPr="00FE7E81">
        <w:rPr>
          <w:rFonts w:ascii="HelveticaNeueLT Pro 55 Roman" w:hAnsi="HelveticaNeueLT Pro 55 Roman"/>
          <w:b/>
          <w:bCs/>
        </w:rPr>
        <w:t>Tipp:</w:t>
      </w:r>
      <w:r w:rsidRPr="00FE7E81">
        <w:rPr>
          <w:rFonts w:ascii="HelveticaNeueLT Pro 55 Roman" w:hAnsi="HelveticaNeueLT Pro 55 Roman"/>
        </w:rPr>
        <w:t xml:space="preserve"> Vor der Tour am besten auf </w:t>
      </w:r>
      <w:hyperlink r:id="rId19" w:history="1">
        <w:r w:rsidRPr="00926A05">
          <w:rPr>
            <w:rStyle w:val="Hyperlink"/>
            <w:rFonts w:ascii="HelveticaNeueLT Pro 55 Roman" w:hAnsi="HelveticaNeueLT Pro 55 Roman"/>
            <w:color w:val="auto"/>
          </w:rPr>
          <w:t>maps.achensee.com</w:t>
        </w:r>
      </w:hyperlink>
      <w:r w:rsidRPr="00FE7E81">
        <w:rPr>
          <w:rFonts w:ascii="HelveticaNeueLT Pro 55 Roman" w:hAnsi="HelveticaNeueLT Pro 55 Roman"/>
        </w:rPr>
        <w:t xml:space="preserve"> schauen. Auf diesem interaktiven Portal finden Urlauber alle Routen unterteilt nach Schwierigkeitsgraden, können sich bequem die GPS-Daten herunterladen und die Strecken ausdrucken. Wer lieber alles in eine Tasche steckt, holt sich die Rad- und </w:t>
      </w:r>
      <w:proofErr w:type="spellStart"/>
      <w:r w:rsidRPr="00FE7E81">
        <w:rPr>
          <w:rFonts w:ascii="HelveticaNeueLT Pro 55 Roman" w:hAnsi="HelveticaNeueLT Pro 55 Roman"/>
        </w:rPr>
        <w:t>Mountainbikekarte</w:t>
      </w:r>
      <w:proofErr w:type="spellEnd"/>
      <w:r w:rsidRPr="00FE7E81">
        <w:rPr>
          <w:rFonts w:ascii="HelveticaNeueLT Pro 55 Roman" w:hAnsi="HelveticaNeueLT Pro 55 Roman"/>
        </w:rPr>
        <w:t xml:space="preserve"> als Folder in einem der örtlichen Tourismusbüros oder druckt den Folder einfach unter </w:t>
      </w:r>
      <w:hyperlink r:id="rId20" w:history="1">
        <w:r w:rsidRPr="00926A05">
          <w:rPr>
            <w:rStyle w:val="Hyperlink"/>
            <w:rFonts w:ascii="HelveticaNeueLT Pro 55 Roman" w:hAnsi="HelveticaNeueLT Pro 55 Roman"/>
            <w:color w:val="auto"/>
          </w:rPr>
          <w:t>www.achensee.com</w:t>
        </w:r>
      </w:hyperlink>
      <w:r w:rsidRPr="00FE7E81">
        <w:rPr>
          <w:rFonts w:ascii="HelveticaNeueLT Pro 55 Roman" w:hAnsi="HelveticaNeueLT Pro 55 Roman"/>
        </w:rPr>
        <w:t xml:space="preserve"> aus.</w:t>
      </w:r>
    </w:p>
    <w:p w14:paraId="51274B94" w14:textId="77777777" w:rsidR="007049D8" w:rsidRDefault="007049D8" w:rsidP="00CE1AEB">
      <w:pPr>
        <w:spacing w:after="0"/>
        <w:jc w:val="both"/>
        <w:rPr>
          <w:rFonts w:ascii="HelveticaNeueLT Pro 55 Roman" w:hAnsi="HelveticaNeueLT Pro 55 Roman"/>
        </w:rPr>
        <w:sectPr w:rsidR="007049D8">
          <w:headerReference w:type="default" r:id="rId21"/>
          <w:footerReference w:type="default" r:id="rId22"/>
          <w:pgSz w:w="11906" w:h="16838"/>
          <w:pgMar w:top="1417" w:right="1417" w:bottom="1134" w:left="1417" w:header="708" w:footer="708" w:gutter="0"/>
          <w:cols w:space="708"/>
          <w:docGrid w:linePitch="360"/>
        </w:sectPr>
      </w:pPr>
    </w:p>
    <w:p w14:paraId="3149AF4B" w14:textId="6B8B5E5B" w:rsidR="00CE1AEB" w:rsidRDefault="00CE1AEB" w:rsidP="00CE1AEB">
      <w:pPr>
        <w:spacing w:after="0"/>
        <w:jc w:val="both"/>
        <w:rPr>
          <w:rFonts w:ascii="HelveticaNeueLT Pro 55 Roman" w:hAnsi="HelveticaNeueLT Pro 55 Roman"/>
        </w:rPr>
      </w:pPr>
    </w:p>
    <w:p w14:paraId="5CAFB0FC" w14:textId="77777777" w:rsidR="007049D8" w:rsidRPr="00FE7E81" w:rsidRDefault="007049D8" w:rsidP="00CE1AEB">
      <w:pPr>
        <w:spacing w:after="0"/>
        <w:jc w:val="both"/>
        <w:rPr>
          <w:rFonts w:ascii="HelveticaNeueLT Pro 55 Roman" w:hAnsi="HelveticaNeueLT Pro 55 Roman"/>
        </w:rPr>
      </w:pPr>
    </w:p>
    <w:p w14:paraId="72D6A237" w14:textId="77777777" w:rsidR="00CE1AEB" w:rsidRDefault="00CE1AEB" w:rsidP="00CE1AEB">
      <w:pPr>
        <w:spacing w:after="0"/>
        <w:jc w:val="both"/>
        <w:rPr>
          <w:rFonts w:ascii="HelveticaNeueLT Pro 55 Roman" w:hAnsi="HelveticaNeueLT Pro 55 Roman"/>
          <w:b/>
        </w:rPr>
      </w:pPr>
      <w:r>
        <w:rPr>
          <w:rFonts w:ascii="HelveticaNeueLT Pro 55 Roman" w:hAnsi="HelveticaNeueLT Pro 55 Roman"/>
          <w:b/>
        </w:rPr>
        <w:t>Der Achensee – Tirols Sport &amp; Vital Park</w:t>
      </w:r>
    </w:p>
    <w:p w14:paraId="2F1A0D3F" w14:textId="77777777" w:rsidR="00CE1AEB" w:rsidRDefault="00CE1AEB" w:rsidP="00CE1AEB">
      <w:pPr>
        <w:spacing w:after="0"/>
        <w:jc w:val="both"/>
        <w:rPr>
          <w:rFonts w:ascii="HelveticaNeueLT Pro 55 Roman" w:hAnsi="HelveticaNeueLT Pro 55 Roman"/>
          <w:bCs/>
        </w:rPr>
      </w:pPr>
      <w:r>
        <w:rPr>
          <w:rFonts w:ascii="HelveticaNeueLT Pro 55 Roman" w:hAnsi="HelveticaNeueLT Pro 55 Roman"/>
          <w:bCs/>
        </w:rPr>
        <w:t xml:space="preserve">Ankommen, aufatmen und abtauchen – in der Region rund um den größten See Tirols wird sportliche Aktivität, Naturerlebnis und Erholung großgeschrieben. Eingebettet zwischen dem Karwendel und dem </w:t>
      </w:r>
      <w:proofErr w:type="spellStart"/>
      <w:r>
        <w:rPr>
          <w:rFonts w:ascii="HelveticaNeueLT Pro 55 Roman" w:hAnsi="HelveticaNeueLT Pro 55 Roman"/>
          <w:bCs/>
        </w:rPr>
        <w:t>Rofangebirge</w:t>
      </w:r>
      <w:proofErr w:type="spellEnd"/>
      <w:r>
        <w:rPr>
          <w:rFonts w:ascii="HelveticaNeueLT Pro 55 Roman" w:hAnsi="HelveticaNeueLT Pro 55 Roman"/>
          <w:bCs/>
        </w:rPr>
        <w:t xml:space="preserv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157AE7B5" w14:textId="77777777" w:rsidR="00CE1AEB" w:rsidRDefault="00CE1AEB" w:rsidP="00CE1AEB">
      <w:pPr>
        <w:spacing w:after="0"/>
        <w:jc w:val="both"/>
        <w:rPr>
          <w:rFonts w:ascii="HelveticaNeueLT Pro 55 Roman" w:hAnsi="HelveticaNeueLT Pro 55 Roman"/>
          <w:bCs/>
        </w:rPr>
      </w:pPr>
      <w:r>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FA2ACF">
        <w:rPr>
          <w:rFonts w:ascii="HelveticaNeueLT Pro 55 Roman" w:hAnsi="HelveticaNeueLT Pro 55 Roman"/>
          <w:b/>
        </w:rPr>
        <w:t>druckfähige Fotos</w:t>
      </w:r>
      <w:r>
        <w:rPr>
          <w:rFonts w:ascii="HelveticaNeueLT Pro 55 Roman" w:hAnsi="HelveticaNeueLT Pro 55 Roman"/>
          <w:bCs/>
        </w:rPr>
        <w:t xml:space="preserve"> zum Download auf der Bilddatenbank </w:t>
      </w:r>
      <w:hyperlink r:id="rId23" w:history="1">
        <w:r w:rsidRPr="00926A05">
          <w:rPr>
            <w:rStyle w:val="Hyperlink"/>
            <w:rFonts w:ascii="HelveticaNeueLT Pro 55 Roman" w:hAnsi="HelveticaNeueLT Pro 55 Roman"/>
            <w:color w:val="auto"/>
          </w:rPr>
          <w:t>www.achensee.org</w:t>
        </w:r>
      </w:hyperlink>
      <w:r>
        <w:rPr>
          <w:rFonts w:ascii="HelveticaNeueLT Pro 55 Roman" w:hAnsi="HelveticaNeueLT Pro 55 Roman"/>
          <w:b/>
          <w:bCs/>
          <w:color w:val="004A7E"/>
          <w:u w:val="single"/>
        </w:rPr>
        <w:t>.</w:t>
      </w:r>
      <w:r>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p w14:paraId="2717B89D" w14:textId="77777777" w:rsidR="00CE1AEB" w:rsidRDefault="00CE1AEB" w:rsidP="00CE1AEB">
      <w:pPr>
        <w:spacing w:after="0"/>
        <w:jc w:val="both"/>
        <w:rPr>
          <w:rFonts w:ascii="HelveticaNeueLT Pro 55 Roman" w:hAnsi="HelveticaNeueLT Pro 55 Roman"/>
        </w:rPr>
      </w:pPr>
      <w:r>
        <w:rPr>
          <w:rFonts w:ascii="HelveticaNeueLT Pro 55 Roman" w:hAnsi="HelveticaNeueLT Pro 55 Roman"/>
        </w:rPr>
        <w:t xml:space="preserve">Einen Überblick über die aktuellen Covid-19-bedingten Sicherheitsbestimmungen und Empfehlungen in Tirol sind unter </w:t>
      </w:r>
      <w:hyperlink r:id="rId24" w:history="1">
        <w:r w:rsidRPr="00926A05">
          <w:rPr>
            <w:rStyle w:val="Hyperlink"/>
            <w:rFonts w:ascii="HelveticaNeueLT Pro 55 Roman" w:hAnsi="HelveticaNeueLT Pro 55 Roman"/>
            <w:color w:val="auto"/>
          </w:rPr>
          <w:t>www.achensee.com/achensee-urlaubstage/daswichtigstezucorona/</w:t>
        </w:r>
      </w:hyperlink>
      <w:r>
        <w:rPr>
          <w:rFonts w:ascii="HelveticaNeueLT Pro 55 Roman" w:hAnsi="HelveticaNeueLT Pro 55 Roman"/>
          <w:b/>
          <w:bCs/>
          <w:color w:val="004A7E"/>
        </w:rPr>
        <w:t xml:space="preserve"> </w:t>
      </w:r>
      <w:r>
        <w:rPr>
          <w:rFonts w:ascii="HelveticaNeueLT Pro 55 Roman" w:hAnsi="HelveticaNeueLT Pro 55 Roman"/>
        </w:rPr>
        <w:t>zu finden.</w:t>
      </w:r>
    </w:p>
    <w:p w14:paraId="541218CE" w14:textId="77777777" w:rsidR="00CE1AEB" w:rsidRPr="00FE7E81" w:rsidRDefault="00CE1AEB" w:rsidP="00CE1AEB">
      <w:pPr>
        <w:spacing w:after="0"/>
        <w:jc w:val="both"/>
        <w:rPr>
          <w:rFonts w:ascii="HelveticaNeueLT Pro 55 Roman" w:hAnsi="HelveticaNeueLT Pro 55 Roman"/>
        </w:rPr>
      </w:pPr>
    </w:p>
    <w:p w14:paraId="6CA36C84" w14:textId="7B27CF1B" w:rsidR="007E16D3" w:rsidRDefault="007E16D3" w:rsidP="001A4839">
      <w:pPr>
        <w:spacing w:after="0" w:line="240" w:lineRule="auto"/>
        <w:ind w:right="283"/>
        <w:jc w:val="both"/>
        <w:rPr>
          <w:rFonts w:ascii="HelveticaNeueLT Pro 55 Roman" w:hAnsi="HelveticaNeueLT Pro 55 Roman"/>
        </w:rPr>
      </w:pPr>
    </w:p>
    <w:p w14:paraId="56053DB8" w14:textId="221D99E2" w:rsidR="00CE1AEB" w:rsidRDefault="00CE1AEB" w:rsidP="001A4839">
      <w:pPr>
        <w:spacing w:after="0" w:line="240" w:lineRule="auto"/>
        <w:ind w:right="283"/>
        <w:jc w:val="both"/>
        <w:rPr>
          <w:rFonts w:ascii="HelveticaNeueLT Pro 55 Roman" w:hAnsi="HelveticaNeueLT Pro 55 Roman"/>
        </w:rPr>
      </w:pPr>
    </w:p>
    <w:sectPr w:rsidR="00CE1AE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D3D42" w14:textId="77777777" w:rsidR="00C134EE" w:rsidRDefault="00C134EE" w:rsidP="00DE2009">
      <w:pPr>
        <w:spacing w:after="0" w:line="240" w:lineRule="auto"/>
      </w:pPr>
      <w:r>
        <w:separator/>
      </w:r>
    </w:p>
  </w:endnote>
  <w:endnote w:type="continuationSeparator" w:id="0">
    <w:p w14:paraId="557A8003" w14:textId="77777777" w:rsidR="00C134EE" w:rsidRDefault="00C134EE"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NeueLT Pro 55 Roman" w:hAnsi="HelveticaNeueLT Pro 55 Roman"/>
        <w:color w:val="404040" w:themeColor="text1" w:themeTint="BF"/>
        <w:sz w:val="16"/>
        <w:szCs w:val="16"/>
      </w:rPr>
      <w:id w:val="-1053462570"/>
      <w:docPartObj>
        <w:docPartGallery w:val="Page Numbers (Bottom of Page)"/>
        <w:docPartUnique/>
      </w:docPartObj>
    </w:sdtPr>
    <w:sdtEndPr/>
    <w:sdtContent>
      <w:sdt>
        <w:sdtPr>
          <w:rPr>
            <w:rFonts w:ascii="HelveticaNeueLT Pro 55 Roman" w:hAnsi="HelveticaNeueLT Pro 55 Roman"/>
            <w:color w:val="404040" w:themeColor="text1" w:themeTint="BF"/>
            <w:sz w:val="16"/>
            <w:szCs w:val="16"/>
          </w:rPr>
          <w:id w:val="-1769616900"/>
          <w:docPartObj>
            <w:docPartGallery w:val="Page Numbers (Top of Page)"/>
            <w:docPartUnique/>
          </w:docPartObj>
        </w:sdtPr>
        <w:sdtEndPr/>
        <w:sdtContent>
          <w:p w14:paraId="1E6DDD50" w14:textId="77777777"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 xml:space="preserve">Achensee Tourismus | </w:t>
            </w:r>
            <w:proofErr w:type="spellStart"/>
            <w:r w:rsidRPr="009638DB">
              <w:rPr>
                <w:rFonts w:ascii="HelveticaNeueLT Pro 55 Roman" w:hAnsi="HelveticaNeueLT Pro 55 Roman"/>
                <w:color w:val="575756"/>
                <w:sz w:val="16"/>
                <w:szCs w:val="16"/>
              </w:rPr>
              <w:t>Achenseestraße</w:t>
            </w:r>
            <w:proofErr w:type="spellEnd"/>
            <w:r w:rsidRPr="009638DB">
              <w:rPr>
                <w:rFonts w:ascii="HelveticaNeueLT Pro 55 Roman" w:hAnsi="HelveticaNeueLT Pro 55 Roman"/>
                <w:color w:val="575756"/>
                <w:sz w:val="16"/>
                <w:szCs w:val="16"/>
              </w:rPr>
              <w:t xml:space="preserve"> 63 | 6212 Maurach am Achensee | Österreich</w:t>
            </w:r>
          </w:p>
          <w:p w14:paraId="77CFFEA1" w14:textId="77777777"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p>
          <w:p w14:paraId="14F03161" w14:textId="01686C04" w:rsidR="00093DA8" w:rsidRPr="00093DA8" w:rsidRDefault="00093DA8">
            <w:pPr>
              <w:pStyle w:val="Fuzeile"/>
              <w:jc w:val="right"/>
              <w:rPr>
                <w:rFonts w:ascii="HelveticaNeueLT Pro 55 Roman" w:hAnsi="HelveticaNeueLT Pro 55 Roman"/>
                <w:color w:val="404040" w:themeColor="text1" w:themeTint="BF"/>
                <w:sz w:val="16"/>
                <w:szCs w:val="16"/>
              </w:rPr>
            </w:pPr>
            <w:r w:rsidRPr="00093DA8">
              <w:rPr>
                <w:rFonts w:ascii="HelveticaNeueLT Pro 55 Roman" w:hAnsi="HelveticaNeueLT Pro 55 Roman"/>
                <w:color w:val="404040" w:themeColor="text1" w:themeTint="BF"/>
                <w:sz w:val="16"/>
                <w:szCs w:val="16"/>
                <w:lang w:val="de-DE"/>
              </w:rPr>
              <w:t xml:space="preserve">Seite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PAGE</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r w:rsidRPr="00093DA8">
              <w:rPr>
                <w:rFonts w:ascii="HelveticaNeueLT Pro 55 Roman" w:hAnsi="HelveticaNeueLT Pro 55 Roman"/>
                <w:color w:val="404040" w:themeColor="text1" w:themeTint="BF"/>
                <w:sz w:val="16"/>
                <w:szCs w:val="16"/>
                <w:lang w:val="de-DE"/>
              </w:rPr>
              <w:t xml:space="preserve"> von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NUMPAGES</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p>
        </w:sdtContent>
      </w:sdt>
    </w:sdtContent>
  </w:sdt>
  <w:p w14:paraId="4260AB63" w14:textId="08573746" w:rsidR="00073B08" w:rsidRPr="009638DB" w:rsidRDefault="00073B08" w:rsidP="00073B08">
    <w:pPr>
      <w:pStyle w:val="Fuzeile"/>
      <w:jc w:val="center"/>
      <w:rPr>
        <w:rFonts w:ascii="HelveticaNeueLT Pro 55 Roman" w:hAnsi="HelveticaNeueLT Pro 55 Roman"/>
        <w:color w:val="57575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E181A" w14:textId="77777777" w:rsidR="00C134EE" w:rsidRDefault="00C134EE" w:rsidP="00DE2009">
      <w:pPr>
        <w:spacing w:after="0" w:line="240" w:lineRule="auto"/>
      </w:pPr>
      <w:r>
        <w:separator/>
      </w:r>
    </w:p>
  </w:footnote>
  <w:footnote w:type="continuationSeparator" w:id="0">
    <w:p w14:paraId="30348E44" w14:textId="77777777" w:rsidR="00C134EE" w:rsidRDefault="00C134EE"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044D69AD" w:rsidR="00EE2151" w:rsidRDefault="00CB498E" w:rsidP="00EE2151">
    <w:pPr>
      <w:spacing w:after="0"/>
      <w:rPr>
        <w:rFonts w:ascii="HelveticaNeueLT Pro 55 Roman" w:hAnsi="HelveticaNeueLT Pro 55 Roman"/>
        <w:color w:val="5AAC27"/>
      </w:rPr>
    </w:pPr>
    <w:r>
      <w:rPr>
        <w:rFonts w:ascii="HelveticaNeueLT Pro 55 Roman" w:hAnsi="HelveticaNeueLT Pro 55 Roman"/>
        <w:noProof/>
        <w:color w:val="5AAC27"/>
      </w:rPr>
      <mc:AlternateContent>
        <mc:Choice Requires="wpg">
          <w:drawing>
            <wp:anchor distT="0" distB="0" distL="114300" distR="114300" simplePos="0" relativeHeight="251659264" behindDoc="0" locked="0" layoutInCell="1" allowOverlap="1" wp14:anchorId="28DBBAC3" wp14:editId="39A83571">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05B9F" w14:textId="4C13E8ED"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F244E" w14:textId="77777777"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A58AEB8" w14:textId="208D69C6"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0E9D441E" w:rsidR="00CB498E" w:rsidRPr="009638DB" w:rsidRDefault="00CE1AEB" w:rsidP="009638DB">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sidRP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M</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TB</w:t>
                            </w:r>
                            <w:r w:rsidRP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&amp; Radfahren</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Die besten Routen am Achensee | 2022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28DBBAC3"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23B05B9F" w14:textId="4C13E8ED" w:rsidR="00CB498E" w:rsidRDefault="00CB498E"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70BF244E" w14:textId="77777777" w:rsidR="00CB498E" w:rsidRDefault="00CB498E"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A58AEB8" w14:textId="208D69C6"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0E9D441E" w:rsidR="00CB498E" w:rsidRPr="009638DB" w:rsidRDefault="00CE1AEB" w:rsidP="009638DB">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sidRP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M</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TB</w:t>
                      </w:r>
                      <w:r w:rsidRP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&amp; Radfahren</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Die besten Routen am Achensee | 2022</w:t>
                      </w:r>
                    </w:p>
                  </w:txbxContent>
                </v:textbox>
              </v:shape>
            </v:group>
          </w:pict>
        </mc:Fallback>
      </mc:AlternateContent>
    </w:r>
  </w:p>
  <w:p w14:paraId="2827695F" w14:textId="4FFB4420" w:rsidR="00CB498E" w:rsidRDefault="00CB498E" w:rsidP="00EE2151">
    <w:pPr>
      <w:spacing w:after="0"/>
      <w:rPr>
        <w:rFonts w:ascii="HelveticaNeueLT Pro 55 Roman" w:hAnsi="HelveticaNeueLT Pro 55 Roman"/>
        <w:color w:val="5AAC27"/>
      </w:rPr>
    </w:pPr>
  </w:p>
  <w:p w14:paraId="6B19D200" w14:textId="12E39F21" w:rsidR="00CB498E" w:rsidRDefault="00CB498E" w:rsidP="00EE2151">
    <w:pPr>
      <w:spacing w:after="0"/>
      <w:rPr>
        <w:rFonts w:ascii="HelveticaNeueLT Pro 55 Roman" w:hAnsi="HelveticaNeueLT Pro 55 Roman"/>
        <w:color w:val="5AAC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30996"/>
    <w:rsid w:val="000630F3"/>
    <w:rsid w:val="00073B08"/>
    <w:rsid w:val="00093DA8"/>
    <w:rsid w:val="00164F34"/>
    <w:rsid w:val="001A4839"/>
    <w:rsid w:val="001F3D5C"/>
    <w:rsid w:val="0028012C"/>
    <w:rsid w:val="002D5892"/>
    <w:rsid w:val="00317F79"/>
    <w:rsid w:val="00356067"/>
    <w:rsid w:val="004C14F7"/>
    <w:rsid w:val="00564DD8"/>
    <w:rsid w:val="005C7D0A"/>
    <w:rsid w:val="005E18F2"/>
    <w:rsid w:val="006D2079"/>
    <w:rsid w:val="007049D8"/>
    <w:rsid w:val="007222D9"/>
    <w:rsid w:val="007B378F"/>
    <w:rsid w:val="007C5083"/>
    <w:rsid w:val="007C526F"/>
    <w:rsid w:val="007D0A4E"/>
    <w:rsid w:val="007E16D3"/>
    <w:rsid w:val="007F56FF"/>
    <w:rsid w:val="007F6BD6"/>
    <w:rsid w:val="00812EE1"/>
    <w:rsid w:val="0084024D"/>
    <w:rsid w:val="00845EEC"/>
    <w:rsid w:val="008E03B9"/>
    <w:rsid w:val="009142BA"/>
    <w:rsid w:val="00926A05"/>
    <w:rsid w:val="00931A53"/>
    <w:rsid w:val="009638DB"/>
    <w:rsid w:val="009652DC"/>
    <w:rsid w:val="009A0F97"/>
    <w:rsid w:val="009B53FC"/>
    <w:rsid w:val="009F7C5B"/>
    <w:rsid w:val="00A1133F"/>
    <w:rsid w:val="00A22EF2"/>
    <w:rsid w:val="00A44B37"/>
    <w:rsid w:val="00A65DE9"/>
    <w:rsid w:val="00A76C02"/>
    <w:rsid w:val="00A92B0F"/>
    <w:rsid w:val="00AD5CFE"/>
    <w:rsid w:val="00AE7315"/>
    <w:rsid w:val="00AF61B6"/>
    <w:rsid w:val="00B01C19"/>
    <w:rsid w:val="00B13B65"/>
    <w:rsid w:val="00B255B6"/>
    <w:rsid w:val="00B4169C"/>
    <w:rsid w:val="00C134EE"/>
    <w:rsid w:val="00C22FF8"/>
    <w:rsid w:val="00C445E2"/>
    <w:rsid w:val="00C67BC2"/>
    <w:rsid w:val="00C73E7B"/>
    <w:rsid w:val="00C907F7"/>
    <w:rsid w:val="00CB2C3B"/>
    <w:rsid w:val="00CB498E"/>
    <w:rsid w:val="00CE1AEB"/>
    <w:rsid w:val="00CF18BC"/>
    <w:rsid w:val="00D04A57"/>
    <w:rsid w:val="00D27934"/>
    <w:rsid w:val="00D27CD8"/>
    <w:rsid w:val="00D9729E"/>
    <w:rsid w:val="00DA392C"/>
    <w:rsid w:val="00DB1E27"/>
    <w:rsid w:val="00DC5224"/>
    <w:rsid w:val="00DE2009"/>
    <w:rsid w:val="00E24A46"/>
    <w:rsid w:val="00E43151"/>
    <w:rsid w:val="00E972FD"/>
    <w:rsid w:val="00EA6D90"/>
    <w:rsid w:val="00EE16B7"/>
    <w:rsid w:val="00EE2151"/>
    <w:rsid w:val="00EE44A5"/>
    <w:rsid w:val="00EF4338"/>
    <w:rsid w:val="00FA2AC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164F34"/>
    <w:rPr>
      <w:sz w:val="16"/>
      <w:szCs w:val="16"/>
    </w:rPr>
  </w:style>
  <w:style w:type="paragraph" w:styleId="Kommentartext">
    <w:name w:val="annotation text"/>
    <w:basedOn w:val="Standard"/>
    <w:link w:val="KommentartextZchn"/>
    <w:uiPriority w:val="99"/>
    <w:semiHidden/>
    <w:unhideWhenUsed/>
    <w:rsid w:val="00164F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F34"/>
    <w:rPr>
      <w:sz w:val="20"/>
      <w:szCs w:val="20"/>
    </w:rPr>
  </w:style>
  <w:style w:type="paragraph" w:styleId="Kommentarthema">
    <w:name w:val="annotation subject"/>
    <w:basedOn w:val="Kommentartext"/>
    <w:next w:val="Kommentartext"/>
    <w:link w:val="KommentarthemaZchn"/>
    <w:uiPriority w:val="99"/>
    <w:semiHidden/>
    <w:unhideWhenUsed/>
    <w:rsid w:val="00164F34"/>
    <w:rPr>
      <w:b/>
      <w:bCs/>
    </w:rPr>
  </w:style>
  <w:style w:type="character" w:customStyle="1" w:styleId="KommentarthemaZchn">
    <w:name w:val="Kommentarthema Zchn"/>
    <w:basedOn w:val="KommentartextZchn"/>
    <w:link w:val="Kommentarthema"/>
    <w:uiPriority w:val="99"/>
    <w:semiHidden/>
    <w:rsid w:val="00164F34"/>
    <w:rPr>
      <w:b/>
      <w:bCs/>
      <w:sz w:val="20"/>
      <w:szCs w:val="20"/>
    </w:rPr>
  </w:style>
  <w:style w:type="paragraph" w:styleId="Sprechblasentext">
    <w:name w:val="Balloon Text"/>
    <w:basedOn w:val="Standard"/>
    <w:link w:val="SprechblasentextZchn"/>
    <w:uiPriority w:val="99"/>
    <w:semiHidden/>
    <w:unhideWhenUsed/>
    <w:rsid w:val="00164F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F34"/>
    <w:rPr>
      <w:rFonts w:ascii="Segoe UI" w:hAnsi="Segoe UI" w:cs="Segoe UI"/>
      <w:sz w:val="18"/>
      <w:szCs w:val="18"/>
    </w:rPr>
  </w:style>
  <w:style w:type="character" w:customStyle="1" w:styleId="resourcesheetexpandedtext-sc-10h5z5t-3">
    <w:name w:val="resourcesheet__expandedtext-sc-10h5z5t-3"/>
    <w:basedOn w:val="Absatz-Standardschriftart"/>
    <w:rsid w:val="00CE1AEB"/>
  </w:style>
  <w:style w:type="character" w:styleId="BesuchterLink">
    <w:name w:val="FollowedHyperlink"/>
    <w:basedOn w:val="Absatz-Standardschriftart"/>
    <w:uiPriority w:val="99"/>
    <w:semiHidden/>
    <w:unhideWhenUsed/>
    <w:rsid w:val="00AD5C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493">
      <w:bodyDiv w:val="1"/>
      <w:marLeft w:val="0"/>
      <w:marRight w:val="0"/>
      <w:marTop w:val="0"/>
      <w:marBottom w:val="0"/>
      <w:divBdr>
        <w:top w:val="none" w:sz="0" w:space="0" w:color="auto"/>
        <w:left w:val="none" w:sz="0" w:space="0" w:color="auto"/>
        <w:bottom w:val="none" w:sz="0" w:space="0" w:color="auto"/>
        <w:right w:val="none" w:sz="0" w:space="0" w:color="auto"/>
      </w:divBdr>
    </w:div>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7063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chensee.com/v2/de/gdi_sommer/2d/-1/detail/13.5/47.51754963830236/11.705877797712423/18311/799741" TargetMode="External"/><Relationship Id="rId13" Type="http://schemas.openxmlformats.org/officeDocument/2006/relationships/hyperlink" Target="https://maps.achensee.com/v2/de/gdi_sommer/2d/-1/detail/13.5/47.550248545347785/11.703571522161887/18311/799719" TargetMode="External"/><Relationship Id="rId18" Type="http://schemas.openxmlformats.org/officeDocument/2006/relationships/hyperlink" Target="https://www.achensee.com/aktivurlaub/sommerurlaub/radfahren-mountainbiken/e-bik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maps.achensee.com/v2/de/gdi_sommer/2d/-1/detail/13.25/47.44355742285362/11.66617136174732/18311/799670" TargetMode="External"/><Relationship Id="rId12" Type="http://schemas.openxmlformats.org/officeDocument/2006/relationships/hyperlink" Target="https://maps.achensee.com/v2/de/gdi_sommer/2d/-1/detail/13.5/47.550248545347785/11.703571522161887/18311/799683" TargetMode="External"/><Relationship Id="rId17" Type="http://schemas.openxmlformats.org/officeDocument/2006/relationships/hyperlink" Target="https://maps.achensee.com/v2/de/gdi_sommer/2d/-1/detail/12.75/47.51420845502803/11.733245067132955/18311/337981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achensee.com/v2/de/gdi_sommer/2d/-1/detail/13.5/47.3750433266694/11.735616614021705/18311/20181253" TargetMode="External"/><Relationship Id="rId20" Type="http://schemas.openxmlformats.org/officeDocument/2006/relationships/hyperlink" Target="https://www.achensee.com/?p=139260&amp;preview=tru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ps.achensee.com/v2/de/gdi_sommer/2d/-1/detail/13.5/47.550248545347785/11.703571522161887/18311/799678" TargetMode="External"/><Relationship Id="rId24" Type="http://schemas.openxmlformats.org/officeDocument/2006/relationships/hyperlink" Target="https://www.achensee.com/achensee-urlaubstage/daswichtigstezucorona/" TargetMode="External"/><Relationship Id="rId5" Type="http://schemas.openxmlformats.org/officeDocument/2006/relationships/footnotes" Target="footnotes.xml"/><Relationship Id="rId15" Type="http://schemas.openxmlformats.org/officeDocument/2006/relationships/hyperlink" Target="https://maps.achensee.com/v2/de/gdi_sommer/2d/-1/detail/13.5/47.3750433266694/11.735616614021705/18311/17787640" TargetMode="External"/><Relationship Id="rId23" Type="http://schemas.openxmlformats.org/officeDocument/2006/relationships/hyperlink" Target="http://www.achensee.org" TargetMode="External"/><Relationship Id="rId10" Type="http://schemas.openxmlformats.org/officeDocument/2006/relationships/hyperlink" Target="https://maps.achensee.com/v2/de/gdi_sommer/2d/-1/detail/13.5/47.43739629286093/11.675167918013443/18311/111188779" TargetMode="External"/><Relationship Id="rId19" Type="http://schemas.openxmlformats.org/officeDocument/2006/relationships/hyperlink" Target="https://maps.achensee.com/v2/de/gdi_winter/2d/-1/default/12/47.48844100336153/11.648400400591454/-1/-1/false/-1/-1/-1/" TargetMode="External"/><Relationship Id="rId4" Type="http://schemas.openxmlformats.org/officeDocument/2006/relationships/webSettings" Target="webSettings.xml"/><Relationship Id="rId9" Type="http://schemas.openxmlformats.org/officeDocument/2006/relationships/hyperlink" Target="https://maps.achensee.com/v2/de/gdi_sommer/2d/-1/detail/13.5/47.51992693772162/11.77543021299903/18311/17758584" TargetMode="External"/><Relationship Id="rId14" Type="http://schemas.openxmlformats.org/officeDocument/2006/relationships/hyperlink" Target="https://www.muenchen-venezia.inf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696-7F7A-402A-BAD0-F1330D8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7436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7</cp:revision>
  <cp:lastPrinted>2020-09-09T09:19:00Z</cp:lastPrinted>
  <dcterms:created xsi:type="dcterms:W3CDTF">2021-12-29T08:47:00Z</dcterms:created>
  <dcterms:modified xsi:type="dcterms:W3CDTF">2021-12-29T12:10:00Z</dcterms:modified>
</cp:coreProperties>
</file>